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38A" w:rsidRPr="005E2C40" w:rsidRDefault="0002438A" w:rsidP="0002438A">
      <w:pPr>
        <w:pStyle w:val="Overskrift1"/>
        <w:rPr>
          <w:b/>
        </w:rPr>
      </w:pPr>
      <w:r w:rsidRPr="0002438A">
        <w:rPr>
          <w:noProof/>
          <w:color w:val="00B050"/>
          <w:sz w:val="24"/>
          <w:szCs w:val="24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3F7F2A" wp14:editId="42FE755B">
                <wp:simplePos x="0" y="0"/>
                <wp:positionH relativeFrom="margin">
                  <wp:align>right</wp:align>
                </wp:positionH>
                <wp:positionV relativeFrom="paragraph">
                  <wp:posOffset>153670</wp:posOffset>
                </wp:positionV>
                <wp:extent cx="2360930" cy="3362325"/>
                <wp:effectExtent l="0" t="0" r="635" b="952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38A" w:rsidRDefault="0002438A" w:rsidP="0002438A">
                            <w:pPr>
                              <w:spacing w:after="0" w:line="240" w:lineRule="auto"/>
                            </w:pPr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729C8C2A" wp14:editId="68C25043">
                                  <wp:extent cx="2092960" cy="3141407"/>
                                  <wp:effectExtent l="0" t="0" r="2540" b="1905"/>
                                  <wp:docPr id="1" name="Bilde 1" descr="S3_3 Et rom staar avlaast_iStock_000023952130Medium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3_3 Et rom staar avlaast_iStock_000023952130Medium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2960" cy="31414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2438A" w:rsidRPr="0002438A" w:rsidRDefault="0002438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</w:t>
                            </w:r>
                            <w:r w:rsidRPr="0002438A">
                              <w:rPr>
                                <w:sz w:val="16"/>
                                <w:szCs w:val="16"/>
                              </w:rPr>
                              <w:t>© idal/iStock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F7F2A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34.7pt;margin-top:12.1pt;width:185.9pt;height:264.7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" stroked="f">
                <v:textbox>
                  <w:txbxContent>
                    <w:p w:rsidR="0002438A" w:rsidRDefault="0002438A" w:rsidP="0002438A">
                      <w:pPr>
                        <w:spacing w:after="0" w:line="240" w:lineRule="auto"/>
                      </w:pPr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729C8C2A" wp14:editId="68C25043">
                            <wp:extent cx="2092960" cy="3141407"/>
                            <wp:effectExtent l="0" t="0" r="2540" b="1905"/>
                            <wp:docPr id="1" name="Bilde 1" descr="S3_3 Et rom staar avlaast_iStock_000023952130Medium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3_3 Et rom staar avlaast_iStock_000023952130Medium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2960" cy="31414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2438A" w:rsidRPr="0002438A" w:rsidRDefault="0002438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</w:t>
                      </w:r>
                      <w:r w:rsidRPr="0002438A">
                        <w:rPr>
                          <w:sz w:val="16"/>
                          <w:szCs w:val="16"/>
                        </w:rPr>
                        <w:t>© idal/iStock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E2C40">
        <w:rPr>
          <w:b/>
        </w:rPr>
        <w:t>Analyse av «</w:t>
      </w:r>
      <w:r w:rsidR="00297DF1">
        <w:rPr>
          <w:b/>
        </w:rPr>
        <w:t>Et</w:t>
      </w:r>
      <w:r w:rsidRPr="005E2C40">
        <w:rPr>
          <w:b/>
        </w:rPr>
        <w:t xml:space="preserve"> rom står avlåst»</w:t>
      </w:r>
      <w:r>
        <w:rPr>
          <w:b/>
        </w:rPr>
        <w:t xml:space="preserve"> – skriveramme</w:t>
      </w:r>
    </w:p>
    <w:p w:rsidR="0002438A" w:rsidRDefault="0002438A" w:rsidP="0002438A">
      <w:pPr>
        <w:rPr>
          <w:sz w:val="24"/>
          <w:szCs w:val="24"/>
        </w:rPr>
      </w:pPr>
      <w:r>
        <w:rPr>
          <w:sz w:val="24"/>
          <w:szCs w:val="24"/>
        </w:rPr>
        <w:t xml:space="preserve">Diktet er </w:t>
      </w:r>
      <w:r w:rsidR="00297DF1">
        <w:rPr>
          <w:sz w:val="24"/>
          <w:szCs w:val="24"/>
        </w:rPr>
        <w:t>skrive</w:t>
      </w:r>
      <w:r>
        <w:rPr>
          <w:sz w:val="24"/>
          <w:szCs w:val="24"/>
        </w:rPr>
        <w:t xml:space="preserve"> av Kolbein Falkeid og står på s. 264 i </w:t>
      </w:r>
      <w:r w:rsidRPr="005E2C40">
        <w:rPr>
          <w:i/>
          <w:sz w:val="24"/>
          <w:szCs w:val="24"/>
        </w:rPr>
        <w:t>Signatur</w:t>
      </w:r>
      <w:r>
        <w:rPr>
          <w:sz w:val="24"/>
          <w:szCs w:val="24"/>
        </w:rPr>
        <w:t xml:space="preserve"> 3 tekstsamling)</w:t>
      </w:r>
    </w:p>
    <w:p w:rsidR="0002438A" w:rsidRDefault="0002438A" w:rsidP="0002438A">
      <w:pPr>
        <w:rPr>
          <w:sz w:val="24"/>
          <w:szCs w:val="24"/>
        </w:rPr>
      </w:pPr>
    </w:p>
    <w:p w:rsidR="0002438A" w:rsidRDefault="0002438A" w:rsidP="0002438A">
      <w:pPr>
        <w:rPr>
          <w:sz w:val="24"/>
          <w:szCs w:val="24"/>
        </w:rPr>
      </w:pPr>
    </w:p>
    <w:p w:rsidR="0002438A" w:rsidRDefault="0002438A" w:rsidP="0002438A">
      <w:pPr>
        <w:rPr>
          <w:sz w:val="24"/>
          <w:szCs w:val="24"/>
        </w:rPr>
      </w:pPr>
    </w:p>
    <w:p w:rsidR="0024500C" w:rsidRDefault="0024500C" w:rsidP="0002438A">
      <w:pPr>
        <w:rPr>
          <w:sz w:val="24"/>
          <w:szCs w:val="24"/>
        </w:rPr>
      </w:pPr>
    </w:p>
    <w:p w:rsidR="0002438A" w:rsidRDefault="00297DF1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Innleiing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Presenter diktet med tittel, </w:t>
      </w:r>
      <w:r w:rsidR="00297DF1">
        <w:rPr>
          <w:sz w:val="24"/>
          <w:szCs w:val="24"/>
        </w:rPr>
        <w:t>forfattar</w:t>
      </w:r>
      <w:r>
        <w:rPr>
          <w:sz w:val="24"/>
          <w:szCs w:val="24"/>
        </w:rPr>
        <w:t xml:space="preserve">, </w:t>
      </w:r>
      <w:r w:rsidR="00297DF1">
        <w:rPr>
          <w:sz w:val="24"/>
          <w:szCs w:val="24"/>
        </w:rPr>
        <w:t>utgivingsår og nam</w:t>
      </w:r>
      <w:r>
        <w:rPr>
          <w:sz w:val="24"/>
          <w:szCs w:val="24"/>
        </w:rPr>
        <w:t>n på samlinga det stod i.</w:t>
      </w:r>
    </w:p>
    <w:p w:rsidR="0002438A" w:rsidRDefault="0002438A" w:rsidP="0002438A">
      <w:pPr>
        <w:spacing w:after="0"/>
        <w:rPr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«</w:t>
      </w:r>
      <w:r w:rsidR="00297DF1">
        <w:rPr>
          <w:i/>
          <w:sz w:val="24"/>
          <w:szCs w:val="24"/>
        </w:rPr>
        <w:t>Et</w:t>
      </w:r>
      <w:r>
        <w:rPr>
          <w:i/>
          <w:sz w:val="24"/>
          <w:szCs w:val="24"/>
        </w:rPr>
        <w:t xml:space="preserve"> rom står avlåst» er </w:t>
      </w:r>
      <w:r w:rsidR="00297DF1">
        <w:rPr>
          <w:i/>
          <w:sz w:val="24"/>
          <w:szCs w:val="24"/>
        </w:rPr>
        <w:t>skrive</w:t>
      </w:r>
      <w:r>
        <w:rPr>
          <w:i/>
          <w:sz w:val="24"/>
          <w:szCs w:val="24"/>
        </w:rPr>
        <w:t xml:space="preserve"> av ...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Konkret </w:t>
      </w:r>
      <w:r w:rsidR="00297DF1">
        <w:rPr>
          <w:b/>
          <w:sz w:val="24"/>
          <w:szCs w:val="24"/>
        </w:rPr>
        <w:t>innhald</w:t>
      </w:r>
      <w:r>
        <w:rPr>
          <w:b/>
          <w:sz w:val="24"/>
          <w:szCs w:val="24"/>
        </w:rPr>
        <w:t xml:space="preserve"> (motivet)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Beskriv </w:t>
      </w:r>
      <w:r w:rsidR="00297DF1">
        <w:rPr>
          <w:sz w:val="24"/>
          <w:szCs w:val="24"/>
        </w:rPr>
        <w:t>innhald</w:t>
      </w:r>
      <w:r>
        <w:rPr>
          <w:sz w:val="24"/>
          <w:szCs w:val="24"/>
        </w:rPr>
        <w:t>et i diktet med dine e</w:t>
      </w:r>
      <w:r w:rsidR="00297DF1">
        <w:rPr>
          <w:sz w:val="24"/>
          <w:szCs w:val="24"/>
        </w:rPr>
        <w:t>i</w:t>
      </w:r>
      <w:r>
        <w:rPr>
          <w:sz w:val="24"/>
          <w:szCs w:val="24"/>
        </w:rPr>
        <w:t xml:space="preserve">gne ord. </w:t>
      </w:r>
      <w:r w:rsidR="00297DF1">
        <w:rPr>
          <w:sz w:val="24"/>
          <w:szCs w:val="24"/>
        </w:rPr>
        <w:t>Kva</w:t>
      </w:r>
      <w:r>
        <w:rPr>
          <w:sz w:val="24"/>
          <w:szCs w:val="24"/>
        </w:rPr>
        <w:t xml:space="preserve"> slags</w:t>
      </w:r>
      <w:r w:rsidR="00297DF1">
        <w:rPr>
          <w:sz w:val="24"/>
          <w:szCs w:val="24"/>
        </w:rPr>
        <w:t xml:space="preserve"> situasjon blir skildra</w:t>
      </w:r>
      <w:r>
        <w:rPr>
          <w:sz w:val="24"/>
          <w:szCs w:val="24"/>
        </w:rPr>
        <w:t xml:space="preserve">? </w:t>
      </w:r>
      <w:r w:rsidR="00297DF1">
        <w:rPr>
          <w:sz w:val="24"/>
          <w:szCs w:val="24"/>
        </w:rPr>
        <w:t>Kva</w:t>
      </w:r>
      <w:r>
        <w:rPr>
          <w:sz w:val="24"/>
          <w:szCs w:val="24"/>
        </w:rPr>
        <w:t xml:space="preserve"> opplever </w:t>
      </w:r>
      <w:r w:rsidR="00297DF1">
        <w:rPr>
          <w:sz w:val="24"/>
          <w:szCs w:val="24"/>
        </w:rPr>
        <w:t>eg</w:t>
      </w:r>
      <w:r>
        <w:rPr>
          <w:sz w:val="24"/>
          <w:szCs w:val="24"/>
        </w:rPr>
        <w:t>-personen i diktet?</w:t>
      </w:r>
    </w:p>
    <w:p w:rsidR="0002438A" w:rsidRDefault="0002438A" w:rsidP="0002438A">
      <w:pPr>
        <w:spacing w:after="0"/>
        <w:rPr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Diktet </w:t>
      </w:r>
      <w:r w:rsidR="00297DF1">
        <w:rPr>
          <w:i/>
          <w:sz w:val="24"/>
          <w:szCs w:val="24"/>
        </w:rPr>
        <w:t>handlar</w:t>
      </w:r>
      <w:r>
        <w:rPr>
          <w:i/>
          <w:sz w:val="24"/>
          <w:szCs w:val="24"/>
        </w:rPr>
        <w:t xml:space="preserve"> om </w:t>
      </w:r>
      <w:r w:rsidR="00297DF1">
        <w:rPr>
          <w:i/>
          <w:sz w:val="24"/>
          <w:szCs w:val="24"/>
        </w:rPr>
        <w:t>ein</w:t>
      </w:r>
      <w:r>
        <w:rPr>
          <w:i/>
          <w:sz w:val="24"/>
          <w:szCs w:val="24"/>
        </w:rPr>
        <w:t xml:space="preserve"> person som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Vi får vite om </w:t>
      </w:r>
      <w:r w:rsidR="00297DF1">
        <w:rPr>
          <w:i/>
          <w:sz w:val="24"/>
          <w:szCs w:val="24"/>
        </w:rPr>
        <w:t>eg</w:t>
      </w:r>
      <w:r>
        <w:rPr>
          <w:i/>
          <w:sz w:val="24"/>
          <w:szCs w:val="24"/>
        </w:rPr>
        <w:t>-personen at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Vi får vite om du-persone</w:t>
      </w:r>
      <w:bookmarkStart w:id="0" w:name="_GoBack"/>
      <w:bookmarkEnd w:id="0"/>
      <w:r>
        <w:rPr>
          <w:i/>
          <w:sz w:val="24"/>
          <w:szCs w:val="24"/>
        </w:rPr>
        <w:t>n at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Forholdet mellom </w:t>
      </w:r>
      <w:r w:rsidR="00297DF1">
        <w:rPr>
          <w:i/>
          <w:sz w:val="24"/>
          <w:szCs w:val="24"/>
        </w:rPr>
        <w:t>desse</w:t>
      </w:r>
      <w:r>
        <w:rPr>
          <w:i/>
          <w:sz w:val="24"/>
          <w:szCs w:val="24"/>
        </w:rPr>
        <w:t xml:space="preserve"> to har </w:t>
      </w:r>
      <w:r w:rsidR="00297DF1">
        <w:rPr>
          <w:i/>
          <w:sz w:val="24"/>
          <w:szCs w:val="24"/>
        </w:rPr>
        <w:t>vore</w:t>
      </w:r>
      <w:r>
        <w:rPr>
          <w:i/>
          <w:sz w:val="24"/>
          <w:szCs w:val="24"/>
        </w:rPr>
        <w:t xml:space="preserve"> ... 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Oppbygning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Beskriv kort </w:t>
      </w:r>
      <w:r w:rsidR="00297DF1">
        <w:rPr>
          <w:sz w:val="24"/>
          <w:szCs w:val="24"/>
        </w:rPr>
        <w:t>korleis</w:t>
      </w:r>
      <w:r>
        <w:rPr>
          <w:sz w:val="24"/>
          <w:szCs w:val="24"/>
        </w:rPr>
        <w:t xml:space="preserve"> diktet er bygd opp (strofer og verselinjer, rim og rytme)</w:t>
      </w:r>
    </w:p>
    <w:p w:rsidR="0002438A" w:rsidRDefault="0002438A" w:rsidP="0002438A">
      <w:pPr>
        <w:spacing w:after="0"/>
        <w:rPr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Diktet er delt inn i tre strofer ...</w:t>
      </w:r>
    </w:p>
    <w:p w:rsidR="0002438A" w:rsidRDefault="00297DF1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Strofene har ulik lengd</w:t>
      </w:r>
      <w:r w:rsidR="0002438A">
        <w:rPr>
          <w:i/>
          <w:sz w:val="24"/>
          <w:szCs w:val="24"/>
        </w:rPr>
        <w:t xml:space="preserve">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Den første </w:t>
      </w:r>
      <w:r w:rsidR="00297DF1">
        <w:rPr>
          <w:i/>
          <w:sz w:val="24"/>
          <w:szCs w:val="24"/>
        </w:rPr>
        <w:t>strofa</w:t>
      </w:r>
      <w:r>
        <w:rPr>
          <w:i/>
          <w:sz w:val="24"/>
          <w:szCs w:val="24"/>
        </w:rPr>
        <w:t xml:space="preserve"> </w:t>
      </w:r>
      <w:r w:rsidR="00297DF1">
        <w:rPr>
          <w:i/>
          <w:sz w:val="24"/>
          <w:szCs w:val="24"/>
        </w:rPr>
        <w:t>handlar</w:t>
      </w:r>
      <w:r>
        <w:rPr>
          <w:i/>
          <w:sz w:val="24"/>
          <w:szCs w:val="24"/>
        </w:rPr>
        <w:t xml:space="preserve"> om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Den andre </w:t>
      </w:r>
      <w:r w:rsidR="00297DF1">
        <w:rPr>
          <w:i/>
          <w:sz w:val="24"/>
          <w:szCs w:val="24"/>
        </w:rPr>
        <w:t>strofa</w:t>
      </w:r>
      <w:r>
        <w:rPr>
          <w:i/>
          <w:sz w:val="24"/>
          <w:szCs w:val="24"/>
        </w:rPr>
        <w:t xml:space="preserve"> </w:t>
      </w:r>
      <w:r w:rsidR="00297DF1">
        <w:rPr>
          <w:i/>
          <w:sz w:val="24"/>
          <w:szCs w:val="24"/>
        </w:rPr>
        <w:t>skildrar</w:t>
      </w:r>
      <w:r>
        <w:rPr>
          <w:i/>
          <w:sz w:val="24"/>
          <w:szCs w:val="24"/>
        </w:rPr>
        <w:t xml:space="preserve">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Den tredje og siste </w:t>
      </w:r>
      <w:r w:rsidR="00297DF1">
        <w:rPr>
          <w:i/>
          <w:sz w:val="24"/>
          <w:szCs w:val="24"/>
        </w:rPr>
        <w:t>strofa</w:t>
      </w:r>
      <w:r>
        <w:rPr>
          <w:i/>
          <w:sz w:val="24"/>
          <w:szCs w:val="24"/>
        </w:rPr>
        <w:t xml:space="preserve"> ...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297DF1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Verkemiddel</w:t>
      </w:r>
    </w:p>
    <w:p w:rsidR="0002438A" w:rsidRDefault="00297DF1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Kva</w:t>
      </w:r>
      <w:r w:rsidR="0002438A">
        <w:rPr>
          <w:sz w:val="24"/>
          <w:szCs w:val="24"/>
        </w:rPr>
        <w:t xml:space="preserve"> slags </w:t>
      </w:r>
      <w:r>
        <w:rPr>
          <w:sz w:val="24"/>
          <w:szCs w:val="24"/>
        </w:rPr>
        <w:t>verkemiddel</w:t>
      </w:r>
      <w:r w:rsidR="0002438A">
        <w:rPr>
          <w:sz w:val="24"/>
          <w:szCs w:val="24"/>
        </w:rPr>
        <w:t xml:space="preserve"> bruker </w:t>
      </w:r>
      <w:r>
        <w:rPr>
          <w:sz w:val="24"/>
          <w:szCs w:val="24"/>
        </w:rPr>
        <w:t>forfattaren</w:t>
      </w:r>
      <w:r w:rsidR="0002438A">
        <w:rPr>
          <w:sz w:val="24"/>
          <w:szCs w:val="24"/>
        </w:rPr>
        <w:t xml:space="preserve">? (ord som skaper stemning, </w:t>
      </w:r>
      <w:r>
        <w:rPr>
          <w:sz w:val="24"/>
          <w:szCs w:val="24"/>
        </w:rPr>
        <w:t>språklege</w:t>
      </w:r>
      <w:r w:rsidR="0002438A">
        <w:rPr>
          <w:sz w:val="24"/>
          <w:szCs w:val="24"/>
        </w:rPr>
        <w:t xml:space="preserve"> </w:t>
      </w:r>
      <w:r>
        <w:rPr>
          <w:sz w:val="24"/>
          <w:szCs w:val="24"/>
        </w:rPr>
        <w:t>bilete</w:t>
      </w:r>
      <w:r w:rsidR="0002438A">
        <w:rPr>
          <w:sz w:val="24"/>
          <w:szCs w:val="24"/>
        </w:rPr>
        <w:t xml:space="preserve">, </w:t>
      </w:r>
      <w:r>
        <w:rPr>
          <w:sz w:val="24"/>
          <w:szCs w:val="24"/>
        </w:rPr>
        <w:t>gjentakinga</w:t>
      </w:r>
      <w:r w:rsidR="0002438A">
        <w:rPr>
          <w:sz w:val="24"/>
          <w:szCs w:val="24"/>
        </w:rPr>
        <w:t>r)</w:t>
      </w:r>
    </w:p>
    <w:p w:rsidR="0002438A" w:rsidRDefault="0002438A" w:rsidP="0002438A">
      <w:pPr>
        <w:spacing w:after="0"/>
        <w:rPr>
          <w:i/>
          <w:sz w:val="24"/>
          <w:szCs w:val="24"/>
        </w:rPr>
      </w:pPr>
    </w:p>
    <w:p w:rsidR="0002438A" w:rsidRDefault="00297DF1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Stemninga</w:t>
      </w:r>
      <w:r w:rsidR="0002438A">
        <w:rPr>
          <w:i/>
          <w:sz w:val="24"/>
          <w:szCs w:val="24"/>
        </w:rPr>
        <w:t xml:space="preserve"> i diktet er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Ord som får fram det er ...</w:t>
      </w:r>
    </w:p>
    <w:p w:rsidR="0002438A" w:rsidRDefault="00297DF1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Forfattaren</w:t>
      </w:r>
      <w:r w:rsidR="0002438A">
        <w:rPr>
          <w:i/>
          <w:sz w:val="24"/>
          <w:szCs w:val="24"/>
        </w:rPr>
        <w:t xml:space="preserve"> bruker mange </w:t>
      </w:r>
      <w:r>
        <w:rPr>
          <w:i/>
          <w:sz w:val="24"/>
          <w:szCs w:val="24"/>
        </w:rPr>
        <w:t>metaforar</w:t>
      </w:r>
      <w:r w:rsidR="0002438A">
        <w:rPr>
          <w:i/>
          <w:sz w:val="24"/>
          <w:szCs w:val="24"/>
        </w:rPr>
        <w:t>, som «</w:t>
      </w:r>
      <w:r>
        <w:rPr>
          <w:i/>
          <w:sz w:val="24"/>
          <w:szCs w:val="24"/>
        </w:rPr>
        <w:t>et</w:t>
      </w:r>
      <w:r w:rsidR="0002438A">
        <w:rPr>
          <w:i/>
          <w:sz w:val="24"/>
          <w:szCs w:val="24"/>
        </w:rPr>
        <w:t xml:space="preserve"> rom»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Dette </w:t>
      </w:r>
      <w:r w:rsidR="00297DF1">
        <w:rPr>
          <w:i/>
          <w:sz w:val="24"/>
          <w:szCs w:val="24"/>
        </w:rPr>
        <w:t>trur</w:t>
      </w:r>
      <w:r>
        <w:rPr>
          <w:i/>
          <w:sz w:val="24"/>
          <w:szCs w:val="24"/>
        </w:rPr>
        <w:t xml:space="preserve"> </w:t>
      </w:r>
      <w:r w:rsidR="00297DF1">
        <w:rPr>
          <w:i/>
          <w:sz w:val="24"/>
          <w:szCs w:val="24"/>
        </w:rPr>
        <w:t>eg</w:t>
      </w:r>
      <w:r>
        <w:rPr>
          <w:i/>
          <w:sz w:val="24"/>
          <w:szCs w:val="24"/>
        </w:rPr>
        <w:t xml:space="preserve"> betyr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Andre </w:t>
      </w:r>
      <w:r w:rsidR="00297DF1">
        <w:rPr>
          <w:i/>
          <w:sz w:val="24"/>
          <w:szCs w:val="24"/>
        </w:rPr>
        <w:t>metaforar er knytte</w:t>
      </w:r>
      <w:r>
        <w:rPr>
          <w:i/>
          <w:sz w:val="24"/>
          <w:szCs w:val="24"/>
        </w:rPr>
        <w:t xml:space="preserve"> til </w:t>
      </w:r>
      <w:r w:rsidR="00297DF1">
        <w:rPr>
          <w:i/>
          <w:sz w:val="24"/>
          <w:szCs w:val="24"/>
        </w:rPr>
        <w:t>vêret</w:t>
      </w:r>
      <w:r>
        <w:rPr>
          <w:i/>
          <w:sz w:val="24"/>
          <w:szCs w:val="24"/>
        </w:rPr>
        <w:t>, for eksempel ...</w:t>
      </w:r>
    </w:p>
    <w:p w:rsidR="0002438A" w:rsidRDefault="00297DF1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(nem</w:t>
      </w:r>
      <w:r w:rsidR="0002438A">
        <w:rPr>
          <w:i/>
          <w:sz w:val="24"/>
          <w:szCs w:val="24"/>
        </w:rPr>
        <w:t>n fle</w:t>
      </w:r>
      <w:r>
        <w:rPr>
          <w:i/>
          <w:sz w:val="24"/>
          <w:szCs w:val="24"/>
        </w:rPr>
        <w:t>i</w:t>
      </w:r>
      <w:r w:rsidR="0002438A">
        <w:rPr>
          <w:i/>
          <w:sz w:val="24"/>
          <w:szCs w:val="24"/>
        </w:rPr>
        <w:t xml:space="preserve">re </w:t>
      </w:r>
      <w:r>
        <w:rPr>
          <w:i/>
          <w:sz w:val="24"/>
          <w:szCs w:val="24"/>
        </w:rPr>
        <w:t>bilete</w:t>
      </w:r>
      <w:r w:rsidR="0002438A">
        <w:rPr>
          <w:i/>
          <w:sz w:val="24"/>
          <w:szCs w:val="24"/>
        </w:rPr>
        <w:t xml:space="preserve"> og s</w:t>
      </w:r>
      <w:r>
        <w:rPr>
          <w:i/>
          <w:sz w:val="24"/>
          <w:szCs w:val="24"/>
        </w:rPr>
        <w:t>e</w:t>
      </w:r>
      <w:r w:rsidR="0002438A">
        <w:rPr>
          <w:i/>
          <w:sz w:val="24"/>
          <w:szCs w:val="24"/>
        </w:rPr>
        <w:t xml:space="preserve">i </w:t>
      </w:r>
      <w:r>
        <w:rPr>
          <w:i/>
          <w:sz w:val="24"/>
          <w:szCs w:val="24"/>
        </w:rPr>
        <w:t>kva</w:t>
      </w:r>
      <w:r w:rsidR="0002438A">
        <w:rPr>
          <w:i/>
          <w:sz w:val="24"/>
          <w:szCs w:val="24"/>
        </w:rPr>
        <w:t xml:space="preserve"> du me</w:t>
      </w:r>
      <w:r>
        <w:rPr>
          <w:i/>
          <w:sz w:val="24"/>
          <w:szCs w:val="24"/>
        </w:rPr>
        <w:t>i</w:t>
      </w:r>
      <w:r w:rsidR="0002438A">
        <w:rPr>
          <w:i/>
          <w:sz w:val="24"/>
          <w:szCs w:val="24"/>
        </w:rPr>
        <w:t>ner de</w:t>
      </w:r>
      <w:r>
        <w:rPr>
          <w:i/>
          <w:sz w:val="24"/>
          <w:szCs w:val="24"/>
        </w:rPr>
        <w:t>i</w:t>
      </w:r>
      <w:r w:rsidR="0002438A">
        <w:rPr>
          <w:i/>
          <w:sz w:val="24"/>
          <w:szCs w:val="24"/>
        </w:rPr>
        <w:t xml:space="preserve"> betyr)</w:t>
      </w:r>
    </w:p>
    <w:p w:rsidR="0002438A" w:rsidRDefault="00297DF1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Kvar</w:t>
      </w:r>
      <w:r w:rsidR="0002438A">
        <w:rPr>
          <w:i/>
          <w:sz w:val="24"/>
          <w:szCs w:val="24"/>
        </w:rPr>
        <w:t xml:space="preserve"> strofe </w:t>
      </w:r>
      <w:r>
        <w:rPr>
          <w:i/>
          <w:sz w:val="24"/>
          <w:szCs w:val="24"/>
        </w:rPr>
        <w:t>blir innleidd</w:t>
      </w:r>
      <w:r w:rsidR="0002438A">
        <w:rPr>
          <w:i/>
          <w:sz w:val="24"/>
          <w:szCs w:val="24"/>
        </w:rPr>
        <w:t xml:space="preserve"> med ...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Tema</w:t>
      </w:r>
    </w:p>
    <w:p w:rsidR="0002438A" w:rsidRDefault="00297DF1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>Kva</w:t>
      </w:r>
      <w:r w:rsidR="0002438A">
        <w:rPr>
          <w:sz w:val="24"/>
          <w:szCs w:val="24"/>
        </w:rPr>
        <w:t xml:space="preserve"> inntrykk får du av forholdet mellom </w:t>
      </w:r>
      <w:r>
        <w:rPr>
          <w:sz w:val="24"/>
          <w:szCs w:val="24"/>
        </w:rPr>
        <w:t>eg</w:t>
      </w:r>
      <w:r w:rsidR="0002438A">
        <w:rPr>
          <w:sz w:val="24"/>
          <w:szCs w:val="24"/>
        </w:rPr>
        <w:t xml:space="preserve">-personen og du-personen? Og </w:t>
      </w:r>
      <w:r>
        <w:rPr>
          <w:sz w:val="24"/>
          <w:szCs w:val="24"/>
        </w:rPr>
        <w:t>korleis</w:t>
      </w:r>
      <w:r w:rsidR="0002438A">
        <w:rPr>
          <w:sz w:val="24"/>
          <w:szCs w:val="24"/>
        </w:rPr>
        <w:t xml:space="preserve"> </w:t>
      </w:r>
      <w:r>
        <w:rPr>
          <w:sz w:val="24"/>
          <w:szCs w:val="24"/>
        </w:rPr>
        <w:t>tolkar</w:t>
      </w:r>
      <w:r w:rsidR="0002438A">
        <w:rPr>
          <w:sz w:val="24"/>
          <w:szCs w:val="24"/>
        </w:rPr>
        <w:t xml:space="preserve"> du det at </w:t>
      </w:r>
      <w:r>
        <w:rPr>
          <w:sz w:val="24"/>
          <w:szCs w:val="24"/>
        </w:rPr>
        <w:t>eit</w:t>
      </w:r>
      <w:r w:rsidR="0002438A">
        <w:rPr>
          <w:sz w:val="24"/>
          <w:szCs w:val="24"/>
        </w:rPr>
        <w:t xml:space="preserve"> rom står avlåst i kroppen til </w:t>
      </w:r>
      <w:r>
        <w:rPr>
          <w:sz w:val="24"/>
          <w:szCs w:val="24"/>
        </w:rPr>
        <w:t>eg</w:t>
      </w:r>
      <w:r w:rsidR="0002438A">
        <w:rPr>
          <w:sz w:val="24"/>
          <w:szCs w:val="24"/>
        </w:rPr>
        <w:t xml:space="preserve">-personen? </w:t>
      </w:r>
      <w:r>
        <w:rPr>
          <w:sz w:val="24"/>
          <w:szCs w:val="24"/>
        </w:rPr>
        <w:t>Kva</w:t>
      </w:r>
      <w:r w:rsidR="0002438A">
        <w:rPr>
          <w:sz w:val="24"/>
          <w:szCs w:val="24"/>
        </w:rPr>
        <w:t xml:space="preserve"> </w:t>
      </w:r>
      <w:r>
        <w:rPr>
          <w:sz w:val="24"/>
          <w:szCs w:val="24"/>
        </w:rPr>
        <w:t>er meint</w:t>
      </w:r>
      <w:r w:rsidR="0002438A">
        <w:rPr>
          <w:sz w:val="24"/>
          <w:szCs w:val="24"/>
        </w:rPr>
        <w:t xml:space="preserve"> med </w:t>
      </w:r>
      <w:r>
        <w:rPr>
          <w:sz w:val="24"/>
          <w:szCs w:val="24"/>
        </w:rPr>
        <w:t>biletet</w:t>
      </w:r>
      <w:r w:rsidR="0002438A">
        <w:rPr>
          <w:sz w:val="24"/>
          <w:szCs w:val="24"/>
        </w:rPr>
        <w:t>: «tomheten svarer aldri»?</w:t>
      </w:r>
    </w:p>
    <w:p w:rsidR="0002438A" w:rsidRDefault="0002438A" w:rsidP="0002438A">
      <w:pPr>
        <w:spacing w:after="0"/>
        <w:rPr>
          <w:sz w:val="24"/>
          <w:szCs w:val="24"/>
        </w:rPr>
      </w:pP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Den første </w:t>
      </w:r>
      <w:r w:rsidR="00297DF1">
        <w:rPr>
          <w:i/>
          <w:sz w:val="24"/>
          <w:szCs w:val="24"/>
        </w:rPr>
        <w:t>linja</w:t>
      </w:r>
      <w:r>
        <w:rPr>
          <w:i/>
          <w:sz w:val="24"/>
          <w:szCs w:val="24"/>
        </w:rPr>
        <w:t xml:space="preserve"> i diktet </w:t>
      </w:r>
      <w:r w:rsidR="00297DF1">
        <w:rPr>
          <w:i/>
          <w:sz w:val="24"/>
          <w:szCs w:val="24"/>
        </w:rPr>
        <w:t>seier</w:t>
      </w:r>
      <w:r>
        <w:rPr>
          <w:i/>
          <w:sz w:val="24"/>
          <w:szCs w:val="24"/>
        </w:rPr>
        <w:t xml:space="preserve"> </w:t>
      </w:r>
      <w:r w:rsidR="00297DF1">
        <w:rPr>
          <w:i/>
          <w:sz w:val="24"/>
          <w:szCs w:val="24"/>
        </w:rPr>
        <w:t>noko</w:t>
      </w:r>
      <w:r>
        <w:rPr>
          <w:i/>
          <w:sz w:val="24"/>
          <w:szCs w:val="24"/>
        </w:rPr>
        <w:t xml:space="preserve"> om </w:t>
      </w:r>
      <w:r w:rsidR="00297DF1">
        <w:rPr>
          <w:i/>
          <w:sz w:val="24"/>
          <w:szCs w:val="24"/>
        </w:rPr>
        <w:t>kva</w:t>
      </w:r>
      <w:r>
        <w:rPr>
          <w:i/>
          <w:sz w:val="24"/>
          <w:szCs w:val="24"/>
        </w:rPr>
        <w:t xml:space="preserve"> diktet skal handle om, </w:t>
      </w:r>
      <w:r w:rsidR="00297DF1">
        <w:rPr>
          <w:i/>
          <w:sz w:val="24"/>
          <w:szCs w:val="24"/>
        </w:rPr>
        <w:t>nemleg</w:t>
      </w:r>
      <w:r>
        <w:rPr>
          <w:i/>
          <w:sz w:val="24"/>
          <w:szCs w:val="24"/>
        </w:rPr>
        <w:t xml:space="preserve"> ...</w:t>
      </w:r>
    </w:p>
    <w:p w:rsidR="0002438A" w:rsidRDefault="0002438A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Resten av diktet </w:t>
      </w:r>
      <w:r w:rsidR="00297DF1">
        <w:rPr>
          <w:i/>
          <w:sz w:val="24"/>
          <w:szCs w:val="24"/>
        </w:rPr>
        <w:t>fortel</w:t>
      </w:r>
      <w:r>
        <w:rPr>
          <w:i/>
          <w:sz w:val="24"/>
          <w:szCs w:val="24"/>
        </w:rPr>
        <w:t xml:space="preserve"> om ...</w:t>
      </w:r>
    </w:p>
    <w:p w:rsidR="0002438A" w:rsidRDefault="00297DF1" w:rsidP="0002438A">
      <w:pPr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02438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trur</w:t>
      </w:r>
      <w:r w:rsidR="0002438A">
        <w:rPr>
          <w:i/>
          <w:sz w:val="24"/>
          <w:szCs w:val="24"/>
        </w:rPr>
        <w:t xml:space="preserve"> temaet kan </w:t>
      </w:r>
      <w:r>
        <w:rPr>
          <w:i/>
          <w:sz w:val="24"/>
          <w:szCs w:val="24"/>
        </w:rPr>
        <w:t>vere</w:t>
      </w:r>
      <w:r w:rsidR="0002438A">
        <w:rPr>
          <w:i/>
          <w:sz w:val="24"/>
          <w:szCs w:val="24"/>
        </w:rPr>
        <w:t xml:space="preserve"> ...</w:t>
      </w:r>
    </w:p>
    <w:p w:rsidR="0002438A" w:rsidRDefault="0002438A" w:rsidP="0002438A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02438A" w:rsidRDefault="0002438A" w:rsidP="000243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Avslutning</w:t>
      </w:r>
    </w:p>
    <w:p w:rsidR="0002438A" w:rsidRDefault="0002438A" w:rsidP="000243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Skriv </w:t>
      </w:r>
      <w:r w:rsidR="00297DF1">
        <w:rPr>
          <w:sz w:val="24"/>
          <w:szCs w:val="24"/>
        </w:rPr>
        <w:t>di eiga meining</w:t>
      </w:r>
      <w:r>
        <w:rPr>
          <w:sz w:val="24"/>
          <w:szCs w:val="24"/>
        </w:rPr>
        <w:t xml:space="preserve"> om diktet og </w:t>
      </w:r>
      <w:r w:rsidR="00297DF1">
        <w:rPr>
          <w:sz w:val="24"/>
          <w:szCs w:val="24"/>
        </w:rPr>
        <w:t>korleis</w:t>
      </w:r>
      <w:r>
        <w:rPr>
          <w:sz w:val="24"/>
          <w:szCs w:val="24"/>
        </w:rPr>
        <w:t xml:space="preserve"> det </w:t>
      </w:r>
      <w:r w:rsidR="00297DF1">
        <w:rPr>
          <w:sz w:val="24"/>
          <w:szCs w:val="24"/>
        </w:rPr>
        <w:t>verkar</w:t>
      </w:r>
      <w:r>
        <w:rPr>
          <w:sz w:val="24"/>
          <w:szCs w:val="24"/>
        </w:rPr>
        <w:t xml:space="preserve"> på deg.</w:t>
      </w:r>
    </w:p>
    <w:p w:rsidR="0002438A" w:rsidRDefault="0002438A" w:rsidP="0002438A">
      <w:pPr>
        <w:spacing w:after="0"/>
        <w:rPr>
          <w:i/>
          <w:sz w:val="24"/>
          <w:szCs w:val="24"/>
        </w:rPr>
      </w:pPr>
    </w:p>
    <w:p w:rsidR="00BD4FBA" w:rsidRPr="0002438A" w:rsidRDefault="00297DF1">
      <w:pPr>
        <w:rPr>
          <w:i/>
          <w:sz w:val="24"/>
          <w:szCs w:val="24"/>
        </w:rPr>
      </w:pPr>
      <w:r>
        <w:rPr>
          <w:i/>
          <w:sz w:val="24"/>
          <w:szCs w:val="24"/>
        </w:rPr>
        <w:t>Eg</w:t>
      </w:r>
      <w:r w:rsidR="0002438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synest</w:t>
      </w:r>
      <w:r w:rsidR="0002438A">
        <w:rPr>
          <w:i/>
          <w:sz w:val="24"/>
          <w:szCs w:val="24"/>
        </w:rPr>
        <w:t xml:space="preserve"> diktet var ...</w:t>
      </w:r>
    </w:p>
    <w:sectPr w:rsidR="00BD4FBA" w:rsidRPr="000243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38A" w:rsidRDefault="0002438A" w:rsidP="0002438A">
      <w:pPr>
        <w:spacing w:after="0" w:line="240" w:lineRule="auto"/>
      </w:pPr>
      <w:r>
        <w:separator/>
      </w:r>
    </w:p>
  </w:endnote>
  <w:endnote w:type="continuationSeparator" w:id="0">
    <w:p w:rsidR="0002438A" w:rsidRDefault="0002438A" w:rsidP="0002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8A" w:rsidRPr="0002438A" w:rsidRDefault="0002438A" w:rsidP="0002438A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02438A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02438A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02438A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24500C" w:rsidRPr="0024500C">
      <w:rPr>
        <w:rFonts w:asciiTheme="majorHAnsi" w:eastAsiaTheme="majorEastAsia" w:hAnsiTheme="majorHAnsi" w:cstheme="majorBidi"/>
        <w:noProof/>
        <w:sz w:val="18"/>
        <w:szCs w:val="18"/>
        <w:lang w:val="nb-NO"/>
      </w:rPr>
      <w:t>2</w:t>
    </w:r>
    <w:r w:rsidRPr="0002438A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</w:r>
    <w:r w:rsidRPr="0002438A">
      <w:rPr>
        <w:rFonts w:asciiTheme="majorHAnsi" w:eastAsiaTheme="majorEastAsia" w:hAnsiTheme="majorHAnsi" w:cstheme="majorBidi"/>
        <w:sz w:val="18"/>
        <w:szCs w:val="18"/>
      </w:rPr>
      <w:tab/>
      <w:t>S3, kap. 2: Retorikk og skriving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38A" w:rsidRDefault="0002438A" w:rsidP="0002438A">
      <w:pPr>
        <w:spacing w:after="0" w:line="240" w:lineRule="auto"/>
      </w:pPr>
      <w:r>
        <w:separator/>
      </w:r>
    </w:p>
  </w:footnote>
  <w:footnote w:type="continuationSeparator" w:id="0">
    <w:p w:rsidR="0002438A" w:rsidRDefault="0002438A" w:rsidP="000243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38A"/>
    <w:rsid w:val="0002438A"/>
    <w:rsid w:val="0024500C"/>
    <w:rsid w:val="00297DF1"/>
    <w:rsid w:val="0072441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3D4F60F-8F0E-465F-B506-C23F86A4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8A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43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243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024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438A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024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438A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2016-05-03T08:04:00Z</dcterms:created>
  <dcterms:modified xsi:type="dcterms:W3CDTF">2016-07-21T09:35:00Z</dcterms:modified>
</cp:coreProperties>
</file>